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79" w:rsidRPr="00F31BCE" w:rsidRDefault="00485579">
      <w:pPr>
        <w:pStyle w:val="ConsPlusNormal"/>
        <w:jc w:val="right"/>
        <w:outlineLvl w:val="1"/>
      </w:pPr>
      <w:r w:rsidRPr="00F31BCE">
        <w:t>Приложение N 1</w:t>
      </w:r>
    </w:p>
    <w:p w:rsidR="00485579" w:rsidRPr="00F31BCE" w:rsidRDefault="00485579">
      <w:pPr>
        <w:pStyle w:val="ConsPlusNormal"/>
        <w:jc w:val="right"/>
      </w:pPr>
      <w:r w:rsidRPr="00F31BCE">
        <w:t>к Положению о едином налоге</w:t>
      </w:r>
    </w:p>
    <w:p w:rsidR="00485579" w:rsidRPr="00F31BCE" w:rsidRDefault="00485579">
      <w:pPr>
        <w:pStyle w:val="ConsPlusNormal"/>
        <w:jc w:val="right"/>
      </w:pPr>
      <w:r w:rsidRPr="00F31BCE">
        <w:t xml:space="preserve">на вмененный доход для </w:t>
      </w:r>
      <w:proofErr w:type="gramStart"/>
      <w:r w:rsidRPr="00F31BCE">
        <w:t>отдельных</w:t>
      </w:r>
      <w:proofErr w:type="gramEnd"/>
    </w:p>
    <w:p w:rsidR="00485579" w:rsidRPr="00F31BCE" w:rsidRDefault="00485579">
      <w:pPr>
        <w:pStyle w:val="ConsPlusNormal"/>
        <w:jc w:val="right"/>
      </w:pPr>
      <w:r w:rsidRPr="00F31BCE">
        <w:t>видов деятельности на территории</w:t>
      </w:r>
    </w:p>
    <w:p w:rsidR="00485579" w:rsidRPr="00F31BCE" w:rsidRDefault="00485579">
      <w:pPr>
        <w:pStyle w:val="ConsPlusNormal"/>
        <w:jc w:val="right"/>
      </w:pPr>
      <w:proofErr w:type="spellStart"/>
      <w:r w:rsidRPr="00F31BCE">
        <w:t>Добровского</w:t>
      </w:r>
      <w:proofErr w:type="spellEnd"/>
      <w:r w:rsidRPr="00F31BCE">
        <w:t xml:space="preserve"> муниципального района</w:t>
      </w:r>
    </w:p>
    <w:p w:rsidR="00485579" w:rsidRPr="00F31BCE" w:rsidRDefault="00485579">
      <w:pPr>
        <w:pStyle w:val="ConsPlusNormal"/>
        <w:jc w:val="both"/>
      </w:pPr>
    </w:p>
    <w:p w:rsidR="00485579" w:rsidRPr="00F31BCE" w:rsidRDefault="00485579">
      <w:pPr>
        <w:pStyle w:val="ConsPlusTitle"/>
        <w:jc w:val="center"/>
      </w:pPr>
      <w:bookmarkStart w:id="0" w:name="P130"/>
      <w:bookmarkEnd w:id="0"/>
      <w:r w:rsidRPr="00F31BCE">
        <w:t>ЗНАЧЕНИЯ КОРРЕКТИРУЮЩЕГО КОЭФФИЦИЕНТА</w:t>
      </w:r>
    </w:p>
    <w:p w:rsidR="00485579" w:rsidRPr="00F31BCE" w:rsidRDefault="00485579">
      <w:pPr>
        <w:pStyle w:val="ConsPlusTitle"/>
        <w:jc w:val="center"/>
      </w:pPr>
      <w:r w:rsidRPr="00F31BCE">
        <w:t>БАЗОВОЙ ДОХОДНОСТИ К</w:t>
      </w:r>
      <w:proofErr w:type="gramStart"/>
      <w:r w:rsidRPr="00F31BCE">
        <w:t>2</w:t>
      </w:r>
      <w:proofErr w:type="gramEnd"/>
    </w:p>
    <w:p w:rsidR="00485579" w:rsidRPr="00F31BCE" w:rsidRDefault="00485579">
      <w:pPr>
        <w:spacing w:after="1"/>
      </w:pPr>
    </w:p>
    <w:p w:rsidR="00485579" w:rsidRPr="00F31BCE" w:rsidRDefault="004855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843"/>
        <w:gridCol w:w="1871"/>
      </w:tblGrid>
      <w:tr w:rsidR="00485579" w:rsidRPr="00F31BCE">
        <w:tc>
          <w:tcPr>
            <w:tcW w:w="5329" w:type="dxa"/>
            <w:vMerge w:val="restart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Виды предпринимательской деятельности</w:t>
            </w:r>
          </w:p>
        </w:tc>
        <w:tc>
          <w:tcPr>
            <w:tcW w:w="3714" w:type="dxa"/>
            <w:gridSpan w:val="2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Значения корректирующего коэффициента К</w:t>
            </w:r>
            <w:proofErr w:type="gramStart"/>
            <w:r w:rsidRPr="00F31BCE">
              <w:t>2</w:t>
            </w:r>
            <w:proofErr w:type="gramEnd"/>
          </w:p>
        </w:tc>
      </w:tr>
      <w:tr w:rsidR="00485579" w:rsidRPr="00F31BCE">
        <w:tc>
          <w:tcPr>
            <w:tcW w:w="5329" w:type="dxa"/>
            <w:vMerge/>
          </w:tcPr>
          <w:p w:rsidR="00485579" w:rsidRPr="00F31BCE" w:rsidRDefault="00485579"/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 xml:space="preserve">Населенные пункты с численностью до 5 тыс. чел. (кроме с. </w:t>
            </w:r>
            <w:proofErr w:type="gramStart"/>
            <w:r w:rsidRPr="00F31BCE">
              <w:t>Доброе</w:t>
            </w:r>
            <w:proofErr w:type="gramEnd"/>
            <w:r w:rsidRPr="00F31BCE">
              <w:t>)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 xml:space="preserve">Населенные пункты с численностью от 5 до 11 тыс. чел. (с. </w:t>
            </w:r>
            <w:proofErr w:type="gramStart"/>
            <w:r w:rsidRPr="00F31BCE">
              <w:t>Доброе</w:t>
            </w:r>
            <w:proofErr w:type="gramEnd"/>
            <w:r w:rsidRPr="00F31BCE">
              <w:t>)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Оказание бытовых услуг, в т.ч.: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</w:pP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</w:pP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ремонт обуви и изделий из меха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0,084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0,108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ремонт металлоизделий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0,132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0,216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ремонт и пошив одежды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0,060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0,084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ремонт часов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0,072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0,108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ремонт и изготовление ювелирных изделий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0,120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0,210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ремонт и обслуживание бытовой техники, компьютеров и оргтехники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0,084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0,144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услуги прачечных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0,060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0,072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услуги химчисток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0,072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0,096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proofErr w:type="spellStart"/>
            <w:r w:rsidRPr="00F31BCE">
              <w:t>фотоуслуги</w:t>
            </w:r>
            <w:proofErr w:type="spellEnd"/>
            <w:r w:rsidRPr="00F31BCE">
              <w:t xml:space="preserve">, </w:t>
            </w:r>
            <w:proofErr w:type="spellStart"/>
            <w:r w:rsidRPr="00F31BCE">
              <w:t>киноуслуги</w:t>
            </w:r>
            <w:proofErr w:type="spellEnd"/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0,096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0,132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услуги бань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0,036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0,048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услуги по чистке обуви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0,072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0,108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оказание парикмахерских услуг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0,072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0,096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ритуальные услуги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0,096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0,168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Другие виды бытовых услуг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0,072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0,108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Оказание ветеринарных услуг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0,036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0,036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0,165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0,176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Розничная торговля, осуществляемая через объекты стационарной торговой сети, имеющие торговые залы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0,123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0,201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lastRenderedPageBreak/>
              <w:t>хлебом и хлебобулочными изделиями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0,104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0,156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детскими товарами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0,104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0,156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0,108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0,180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хлебом и хлебобулочными изделиями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0,091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0,143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детскими товарами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0,091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0,143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Развозная и разносная розничная торговля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0,055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0,066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Оказание услуг общественного питания через объекты организации общественного питания, имеющие залы обслуживания посетителей, а также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0,121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0,198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в т.ч. общественное питание, осуществляемое в точках (местах) общественного питания, расположенных на территориях медицинских, образовательных и детских дошкольных учреждений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0,033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0,044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Оказание автотранспортных услуг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0,132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0,154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Оказание услуг по хранению автотранспортных средств на платных стоянках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0,108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0,120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Распространение и (или) размещение наружной рекламы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0,090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0,105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Распространение и (или) размещение наружной рекламы на автобусах любых типов,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0,090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0,105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Оказание услуг по временному размещению и проживанию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0,120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0,144</w:t>
            </w:r>
          </w:p>
        </w:tc>
      </w:tr>
      <w:tr w:rsidR="00485579" w:rsidRPr="00F31BCE">
        <w:tc>
          <w:tcPr>
            <w:tcW w:w="5329" w:type="dxa"/>
          </w:tcPr>
          <w:p w:rsidR="00485579" w:rsidRPr="00F31BCE" w:rsidRDefault="00485579">
            <w:pPr>
              <w:pStyle w:val="ConsPlusNormal"/>
            </w:pPr>
            <w:r w:rsidRPr="00F31BC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4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0,172</w:t>
            </w:r>
          </w:p>
        </w:tc>
        <w:tc>
          <w:tcPr>
            <w:tcW w:w="1871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0,207</w:t>
            </w:r>
          </w:p>
        </w:tc>
      </w:tr>
    </w:tbl>
    <w:p w:rsidR="00485579" w:rsidRPr="00F31BCE" w:rsidRDefault="00485579">
      <w:pPr>
        <w:pStyle w:val="ConsPlusNormal"/>
        <w:jc w:val="both"/>
      </w:pPr>
    </w:p>
    <w:p w:rsidR="00485579" w:rsidRPr="00F31BCE" w:rsidRDefault="00485579">
      <w:pPr>
        <w:pStyle w:val="ConsPlusNormal"/>
        <w:jc w:val="both"/>
      </w:pPr>
    </w:p>
    <w:p w:rsidR="00485579" w:rsidRPr="00F31BCE" w:rsidRDefault="00485579">
      <w:pPr>
        <w:pStyle w:val="ConsPlusNormal"/>
        <w:jc w:val="both"/>
      </w:pPr>
    </w:p>
    <w:p w:rsidR="00485579" w:rsidRPr="00F31BCE" w:rsidRDefault="00485579">
      <w:pPr>
        <w:pStyle w:val="ConsPlusNormal"/>
        <w:jc w:val="both"/>
      </w:pPr>
    </w:p>
    <w:p w:rsidR="00485579" w:rsidRPr="00F31BCE" w:rsidRDefault="00485579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Default="00F31BCE">
      <w:pPr>
        <w:pStyle w:val="ConsPlusNormal"/>
        <w:jc w:val="both"/>
        <w:rPr>
          <w:lang w:val="en-US"/>
        </w:rPr>
      </w:pPr>
    </w:p>
    <w:p w:rsidR="00B96FED" w:rsidRDefault="00B96FED">
      <w:pPr>
        <w:pStyle w:val="ConsPlusNormal"/>
        <w:jc w:val="both"/>
        <w:rPr>
          <w:lang w:val="en-US"/>
        </w:rPr>
      </w:pPr>
    </w:p>
    <w:p w:rsidR="00B96FED" w:rsidRPr="00B96FED" w:rsidRDefault="00B96FED">
      <w:pPr>
        <w:pStyle w:val="ConsPlusNormal"/>
        <w:jc w:val="both"/>
        <w:rPr>
          <w:lang w:val="en-US"/>
        </w:rPr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p w:rsidR="00F31BCE" w:rsidRPr="00F31BCE" w:rsidRDefault="00F31BCE">
      <w:pPr>
        <w:pStyle w:val="ConsPlusNormal"/>
        <w:jc w:val="both"/>
      </w:pPr>
    </w:p>
    <w:sectPr w:rsidR="00F31BCE" w:rsidRPr="00F31BCE" w:rsidSect="00D075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5579"/>
    <w:rsid w:val="003B2A7B"/>
    <w:rsid w:val="00485579"/>
    <w:rsid w:val="004C35E0"/>
    <w:rsid w:val="00733621"/>
    <w:rsid w:val="00A60E0D"/>
    <w:rsid w:val="00B96FED"/>
    <w:rsid w:val="00D0753A"/>
    <w:rsid w:val="00E70235"/>
    <w:rsid w:val="00F3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5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55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5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55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Андрей</cp:lastModifiedBy>
  <cp:revision>4</cp:revision>
  <dcterms:created xsi:type="dcterms:W3CDTF">2020-07-05T11:04:00Z</dcterms:created>
  <dcterms:modified xsi:type="dcterms:W3CDTF">2020-07-05T11:05:00Z</dcterms:modified>
</cp:coreProperties>
</file>